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4E" w:rsidRP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 </w:t>
      </w:r>
    </w:p>
    <w:p w:rsidR="00D1314E" w:rsidRP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ЛАХДЕНОХСКИЙ МУНИЦИПАЛЬНЫЙ РАЙОН</w:t>
      </w:r>
    </w:p>
    <w:p w:rsidR="00D1314E" w:rsidRP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70CD9" w:rsidRPr="00B7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70CD9" w:rsidRPr="00D1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70CD9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D1314E" w:rsidRPr="00D1314E" w:rsidRDefault="00B70CD9" w:rsidP="00D13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XXIII</w:t>
      </w:r>
      <w:r w:rsidRPr="00B7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D1314E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ar32"/>
      <w:bookmarkEnd w:id="0"/>
    </w:p>
    <w:p w:rsidR="00D1314E" w:rsidRDefault="00D1314E" w:rsidP="00D1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D9" w:rsidRPr="00D1314E" w:rsidRDefault="00B70CD9" w:rsidP="00D1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0CD9" w:rsidRPr="00B70CD9">
        <w:rPr>
          <w:rFonts w:ascii="Times New Roman" w:eastAsia="Times New Roman" w:hAnsi="Times New Roman" w:cs="Times New Roman"/>
          <w:sz w:val="24"/>
          <w:szCs w:val="24"/>
          <w:lang w:eastAsia="ru-RU"/>
        </w:rPr>
        <w:t>23/108-4</w:t>
      </w:r>
    </w:p>
    <w:p w:rsid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4E" w:rsidRPr="00D1314E" w:rsidRDefault="00B70CD9" w:rsidP="00D1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14E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Куркиеки</w:t>
      </w:r>
    </w:p>
    <w:p w:rsidR="00D1314E" w:rsidRDefault="00D1314E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C7" w:rsidRDefault="006143C7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D9" w:rsidRPr="00D1314E" w:rsidRDefault="00B70CD9" w:rsidP="00D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4E" w:rsidRPr="00D12BAD" w:rsidRDefault="00D1314E" w:rsidP="006143C7">
      <w:pPr>
        <w:pStyle w:val="a3"/>
        <w:ind w:right="5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BAD">
        <w:rPr>
          <w:rFonts w:ascii="Times New Roman" w:hAnsi="Times New Roman" w:cs="Times New Roman"/>
          <w:sz w:val="24"/>
          <w:szCs w:val="24"/>
          <w:lang w:eastAsia="ru-RU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</w:t>
      </w:r>
    </w:p>
    <w:p w:rsidR="00D1314E" w:rsidRDefault="00D1314E" w:rsidP="00D1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C7" w:rsidRPr="00D1314E" w:rsidRDefault="006143C7" w:rsidP="00D1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4E" w:rsidRPr="00D1314E" w:rsidRDefault="00D1314E" w:rsidP="00D12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59 Налогового кодекса Российской Федерации, Закона 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основаниях признания безнадежными к взысканию недоимки, задолженности по пеням и штрафам по региональным налогам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№1780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 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РК от 23.07.2018 № 2267-ЗРК)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сокращения уровн</w:t>
      </w:r>
      <w:bookmarkStart w:id="1" w:name="_GoBack"/>
      <w:bookmarkEnd w:id="1"/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недоимки и задолженности по 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налогам и сборам, руководствуясь Уставом 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BA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143C7">
        <w:rPr>
          <w:rFonts w:ascii="Times New Roman" w:hAnsi="Times New Roman" w:cs="Times New Roman"/>
          <w:sz w:val="24"/>
          <w:szCs w:val="24"/>
        </w:rPr>
        <w:t>Куркиекского</w:t>
      </w:r>
      <w:r w:rsidR="00D12B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314E" w:rsidRPr="00D1314E" w:rsidRDefault="00D1314E" w:rsidP="00D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12BAD" w:rsidRPr="00D12BAD" w:rsidRDefault="00D12BAD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ополнительным основанием признания безнадежными к взысканию недоимки, задолженности по пеням и штрафам по 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86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налогам является наличие недоимки, задолженности по пеням и штрафам по 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налогам,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по состоянию на 1 января 2005 года. </w:t>
      </w:r>
    </w:p>
    <w:p w:rsidR="00D12BAD" w:rsidRPr="00D12BAD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основаниями признания безнадежными к взысканию недоимки, задолженности по пеням с физических лиц являются:</w:t>
      </w:r>
    </w:p>
    <w:p w:rsidR="00D12BAD" w:rsidRPr="00D12BAD" w:rsidRDefault="00D12BAD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наличие недоимки, задолженности по пеням, числящихся за умершим физическим лицом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физическим лицом, объявленным по решению суда, вступившему в законную силу, умершим, при отсутствии у налоговых органов по истечении трех лет со дня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смерти налогоплательщика информации о наследниках;</w:t>
      </w:r>
    </w:p>
    <w:p w:rsidR="00D12BAD" w:rsidRPr="00D12BAD" w:rsidRDefault="00D12BAD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наличие задолженности по пеням, числящейся за умершим физическим лицом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физическим лицом, объявленным по решению суда, вступившему в законную силу, умершим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наличии у налоговых органов информации о наследниках;</w:t>
      </w:r>
    </w:p>
    <w:p w:rsidR="00D12BAD" w:rsidRPr="00D12BAD" w:rsidRDefault="00431F07" w:rsidP="00614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12BAD"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наличие недоимки, задолженности по пеням, числящихся за физическим лицом, взыскание налоговыми органами которых оказалось невозможным в связи с окончанием исполнительного производства 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возвращением исполнительного документа взыскателю по основаниям, предусмотренным пунктами 3 и 4 части 1 статьи 46</w:t>
      </w:r>
      <w:r w:rsidR="00D12BAD"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 (далее – Федеральный закон «Об исполнительном производстве»).</w:t>
      </w:r>
    </w:p>
    <w:p w:rsidR="00D12BAD" w:rsidRPr="00D12BAD" w:rsidRDefault="00D12BAD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Признание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безнадежными к взысканию недоимки, задолженности по пеням и штрафам по 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86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налогам,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отмененным по состоянию на 1 января 2005 года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производится на основании справки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органа по месту учета налогоплательщика о сумме недоимки, задолженности по пеням и штрафам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86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налогам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D12BAD" w:rsidRPr="00D12BAD" w:rsidRDefault="00D12BAD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ризнание безнадежными к взысканию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недоимки, задолженности по пеням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физических лиц производится по месту учета физического лица в налоговом органе на основании следующих сведений и документов:</w:t>
      </w:r>
    </w:p>
    <w:p w:rsidR="00D12BAD" w:rsidRPr="00D12BAD" w:rsidRDefault="00D12BAD" w:rsidP="00D1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справки налогового органа о сумме 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недоимки, задолженности по пеням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транспортному налогу; </w:t>
      </w:r>
    </w:p>
    <w:p w:rsidR="00D12BAD" w:rsidRPr="00D12BAD" w:rsidRDefault="00D12BAD" w:rsidP="00D1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сведений о факте смерти физического лица, полученных от органов, указанных в пункте 3 статьи 85 Налогового кодекса Российской Федерации, или копии решения суда об объявлении физического лица умершим, вступившего в законную силу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BAD" w:rsidRPr="00D12BAD" w:rsidRDefault="00D12BAD" w:rsidP="00D1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</w:t>
      </w:r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ведений о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свидетельства </w:t>
      </w:r>
      <w:hyperlink r:id="rId7" w:history="1">
        <w:r w:rsidRPr="00D12B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праве на наследство</w:t>
        </w:r>
      </w:hyperlink>
      <w:r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полученных от органов, </w:t>
      </w:r>
      <w:r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6 статьи 85 Налогового кодекса Российской Федерации;</w:t>
      </w:r>
    </w:p>
    <w:p w:rsidR="00D12BAD" w:rsidRPr="00D12BAD" w:rsidRDefault="00431F07" w:rsidP="00D1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12BAD"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постановления судебного пристава-исполнителя об окончании исполнительного производства, вынесенного в порядке, установленном Федеральным законом </w:t>
      </w:r>
      <w:r w:rsidR="00D12BAD" w:rsidRPr="00D1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исполнительном производстве»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43C7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2BAD" w:rsidRPr="00D12B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физического лица, находящегося в процессе процедуры несостоятельности (банкротства), признание безнадежными к взысканию недоимки, задолженности по пеням, включенных в реестр требований кредиторов, не производится.</w:t>
      </w:r>
    </w:p>
    <w:p w:rsidR="006143C7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C7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</w:t>
      </w:r>
      <w:r w:rsidR="00D1314E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</w:t>
      </w:r>
      <w:r w:rsid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14E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143C7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314E" w:rsidRPr="00D1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14">
        <w:rPr>
          <w:rFonts w:ascii="Times New Roman" w:hAnsi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CE1014">
        <w:rPr>
          <w:rFonts w:ascii="Times New Roman" w:hAnsi="Times New Roman"/>
          <w:sz w:val="24"/>
          <w:szCs w:val="24"/>
        </w:rPr>
        <w:t xml:space="preserve"> путем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E1014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Куркиекского сельского поселения </w:t>
      </w:r>
      <w:r w:rsidRPr="00CE1014">
        <w:rPr>
          <w:rFonts w:ascii="Times New Roman" w:hAnsi="Times New Roman"/>
          <w:sz w:val="24"/>
          <w:szCs w:val="24"/>
          <w:lang w:val="en-US"/>
        </w:rPr>
        <w:t>admksp</w:t>
      </w:r>
      <w:r w:rsidRPr="00C20F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6143C7" w:rsidRDefault="006143C7" w:rsidP="0061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4E" w:rsidRDefault="00D1314E" w:rsidP="00D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7" w:rsidRDefault="00431F07" w:rsidP="00D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7" w:rsidRPr="00431F07" w:rsidRDefault="00431F0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31F07" w:rsidRPr="00431F07" w:rsidRDefault="006143C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431F07" w:rsidRP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М.А.Баев</w:t>
      </w:r>
    </w:p>
    <w:p w:rsidR="00431F07" w:rsidRPr="00431F07" w:rsidRDefault="00431F07" w:rsidP="0043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7" w:rsidRPr="00431F07" w:rsidRDefault="00431F0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7" w:rsidRDefault="00431F0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7" w:rsidRDefault="00431F0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C7" w:rsidRDefault="00431F07" w:rsidP="0043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</w:p>
    <w:p w:rsidR="004B4B79" w:rsidRPr="00D12BAD" w:rsidRDefault="006143C7" w:rsidP="006143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Г.Л.Валова</w:t>
      </w:r>
    </w:p>
    <w:sectPr w:rsidR="004B4B79" w:rsidRPr="00D12BAD" w:rsidSect="006143C7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E8" w:rsidRDefault="003923E8" w:rsidP="00431F07">
      <w:pPr>
        <w:spacing w:after="0" w:line="240" w:lineRule="auto"/>
      </w:pPr>
      <w:r>
        <w:separator/>
      </w:r>
    </w:p>
  </w:endnote>
  <w:endnote w:type="continuationSeparator" w:id="1">
    <w:p w:rsidR="003923E8" w:rsidRDefault="003923E8" w:rsidP="0043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E8" w:rsidRDefault="003923E8" w:rsidP="00431F07">
      <w:pPr>
        <w:spacing w:after="0" w:line="240" w:lineRule="auto"/>
      </w:pPr>
      <w:r>
        <w:separator/>
      </w:r>
    </w:p>
  </w:footnote>
  <w:footnote w:type="continuationSeparator" w:id="1">
    <w:p w:rsidR="003923E8" w:rsidRDefault="003923E8" w:rsidP="0043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765"/>
    <w:rsid w:val="00232BF3"/>
    <w:rsid w:val="003923E8"/>
    <w:rsid w:val="00431F07"/>
    <w:rsid w:val="004B4788"/>
    <w:rsid w:val="004B4B79"/>
    <w:rsid w:val="004C7C61"/>
    <w:rsid w:val="00571BF5"/>
    <w:rsid w:val="006143C7"/>
    <w:rsid w:val="006D5C54"/>
    <w:rsid w:val="00863B28"/>
    <w:rsid w:val="009B3DD9"/>
    <w:rsid w:val="00B70CD9"/>
    <w:rsid w:val="00D12BAD"/>
    <w:rsid w:val="00D1314E"/>
    <w:rsid w:val="00EA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F07"/>
  </w:style>
  <w:style w:type="paragraph" w:styleId="a6">
    <w:name w:val="footer"/>
    <w:basedOn w:val="a"/>
    <w:link w:val="a7"/>
    <w:uiPriority w:val="99"/>
    <w:unhideWhenUsed/>
    <w:rsid w:val="0043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6D583D77E5A05ED9C75CECA824C7D338F293966DD67F0DEF72F2F58DD8CDC49379520DC0916D75Fl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5E09-1DDA-4DE8-9730-73AE0A16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2021-12-16T09:30:00Z</cp:lastPrinted>
  <dcterms:created xsi:type="dcterms:W3CDTF">2021-10-18T09:56:00Z</dcterms:created>
  <dcterms:modified xsi:type="dcterms:W3CDTF">2021-12-16T09:31:00Z</dcterms:modified>
</cp:coreProperties>
</file>