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83" w:rsidRPr="00EF5995" w:rsidRDefault="002C7183" w:rsidP="002C7183">
      <w:pPr>
        <w:jc w:val="center"/>
        <w:rPr>
          <w:bCs/>
        </w:rPr>
      </w:pPr>
      <w:r w:rsidRPr="00EF5995">
        <w:rPr>
          <w:bCs/>
        </w:rPr>
        <w:t>РЕСПУБЛИКА  КАРЕЛИЯ</w:t>
      </w:r>
    </w:p>
    <w:p w:rsidR="002C7183" w:rsidRPr="00EF5995" w:rsidRDefault="002C7183" w:rsidP="002C7183">
      <w:pPr>
        <w:jc w:val="center"/>
        <w:rPr>
          <w:bCs/>
        </w:rPr>
      </w:pPr>
      <w:r w:rsidRPr="00EF5995">
        <w:rPr>
          <w:bCs/>
        </w:rPr>
        <w:t>ЛАХДЕНПОХСКИЙ  МУНИЦИПАЛЬНЫЙ  РАЙОН</w:t>
      </w:r>
    </w:p>
    <w:p w:rsidR="002C7183" w:rsidRPr="00EF5995" w:rsidRDefault="002C7183" w:rsidP="002C7183">
      <w:pPr>
        <w:jc w:val="center"/>
        <w:rPr>
          <w:bCs/>
        </w:rPr>
      </w:pPr>
      <w:r w:rsidRPr="00EF5995">
        <w:rPr>
          <w:bCs/>
        </w:rPr>
        <w:t xml:space="preserve">СОВЕТ КУРКИЕКСКОГО СЕЛЬСКОГО ПОСЕЛЕНИЯ </w:t>
      </w:r>
      <w:r w:rsidRPr="00EF5995">
        <w:rPr>
          <w:bCs/>
          <w:lang w:val="en-US"/>
        </w:rPr>
        <w:t>IV</w:t>
      </w:r>
      <w:r w:rsidRPr="00EF5995">
        <w:rPr>
          <w:bCs/>
        </w:rPr>
        <w:t xml:space="preserve"> СОЗЫВА</w:t>
      </w:r>
    </w:p>
    <w:p w:rsidR="002C7183" w:rsidRPr="00EF5995" w:rsidRDefault="002C7183" w:rsidP="002C7183">
      <w:pPr>
        <w:jc w:val="center"/>
      </w:pPr>
      <w:r>
        <w:rPr>
          <w:lang w:val="en-US"/>
        </w:rPr>
        <w:t>X</w:t>
      </w:r>
      <w:r w:rsidRPr="00EF5995">
        <w:t xml:space="preserve"> ЗАСЕДАНИЕ</w:t>
      </w:r>
    </w:p>
    <w:p w:rsidR="002C7183" w:rsidRPr="00EF5995" w:rsidRDefault="002C7183" w:rsidP="002C7183">
      <w:pPr>
        <w:jc w:val="center"/>
      </w:pPr>
    </w:p>
    <w:p w:rsidR="002C7183" w:rsidRPr="00EF5995" w:rsidRDefault="002C7183" w:rsidP="002C7183">
      <w:pPr>
        <w:jc w:val="center"/>
      </w:pPr>
      <w:r w:rsidRPr="00EF5995">
        <w:t>РЕШЕНИЕ №</w:t>
      </w:r>
      <w:r w:rsidR="0006079B">
        <w:t>10</w:t>
      </w:r>
      <w:r w:rsidR="0087347B">
        <w:t>/46-4</w:t>
      </w:r>
      <w:r>
        <w:t xml:space="preserve"> </w:t>
      </w:r>
    </w:p>
    <w:p w:rsidR="002C7183" w:rsidRPr="00EF5995" w:rsidRDefault="002C7183" w:rsidP="002C7183">
      <w:pPr>
        <w:rPr>
          <w:b/>
          <w:bCs/>
        </w:rPr>
      </w:pPr>
    </w:p>
    <w:p w:rsidR="002C7183" w:rsidRPr="00EF5995" w:rsidRDefault="0087347B" w:rsidP="002C7183">
      <w:r>
        <w:t xml:space="preserve">13 ноября </w:t>
      </w:r>
      <w:r w:rsidR="002C7183" w:rsidRPr="00EF5995">
        <w:t>2018</w:t>
      </w:r>
      <w:r w:rsidR="002C7183">
        <w:t xml:space="preserve"> года</w:t>
      </w:r>
      <w:r>
        <w:tab/>
      </w:r>
      <w:r>
        <w:tab/>
      </w:r>
      <w:r>
        <w:tab/>
      </w:r>
      <w:r w:rsidR="006356B7">
        <w:tab/>
      </w:r>
      <w:r w:rsidR="002C7183">
        <w:tab/>
      </w:r>
      <w:r w:rsidR="002C7183" w:rsidRPr="00EF5995">
        <w:tab/>
      </w:r>
      <w:r w:rsidR="002C7183" w:rsidRPr="00EF5995">
        <w:tab/>
      </w:r>
      <w:r w:rsidR="002C7183" w:rsidRPr="00EF5995">
        <w:tab/>
      </w:r>
      <w:r w:rsidR="002C7183" w:rsidRPr="00EF5995">
        <w:tab/>
        <w:t>п. Куркиеки</w:t>
      </w:r>
    </w:p>
    <w:p w:rsidR="002C7183" w:rsidRPr="00EF5995" w:rsidRDefault="002C7183" w:rsidP="002C7183">
      <w:pPr>
        <w:autoSpaceDE w:val="0"/>
        <w:autoSpaceDN w:val="0"/>
        <w:adjustRightInd w:val="0"/>
        <w:jc w:val="both"/>
      </w:pPr>
    </w:p>
    <w:p w:rsidR="002C7183" w:rsidRPr="00EF5995" w:rsidRDefault="002C7183" w:rsidP="002C7183">
      <w:pPr>
        <w:pStyle w:val="ConsPlusTitle"/>
        <w:widowControl/>
        <w:jc w:val="center"/>
      </w:pPr>
    </w:p>
    <w:p w:rsidR="002C7183" w:rsidRPr="00EF5995" w:rsidRDefault="002C7183" w:rsidP="002C7183">
      <w:pPr>
        <w:pStyle w:val="ConsPlusTitle"/>
        <w:widowControl/>
        <w:jc w:val="center"/>
      </w:pPr>
    </w:p>
    <w:p w:rsidR="002C7183" w:rsidRPr="004D0143" w:rsidRDefault="002C7183" w:rsidP="002C7183">
      <w:pPr>
        <w:pStyle w:val="ConsPlusTitle"/>
        <w:widowControl/>
        <w:tabs>
          <w:tab w:val="left" w:pos="3780"/>
        </w:tabs>
        <w:ind w:right="5575"/>
        <w:jc w:val="both"/>
        <w:rPr>
          <w:b w:val="0"/>
        </w:rPr>
      </w:pPr>
      <w:r w:rsidRPr="004D0143">
        <w:rPr>
          <w:b w:val="0"/>
        </w:rPr>
        <w:t xml:space="preserve">О внесении изменений в Решение Совета Куркиекского сельского поселения от </w:t>
      </w:r>
      <w:r>
        <w:rPr>
          <w:b w:val="0"/>
        </w:rPr>
        <w:t>22</w:t>
      </w:r>
      <w:r w:rsidRPr="004D0143">
        <w:rPr>
          <w:b w:val="0"/>
        </w:rPr>
        <w:t>.11.201</w:t>
      </w:r>
      <w:r>
        <w:rPr>
          <w:b w:val="0"/>
        </w:rPr>
        <w:t>6</w:t>
      </w:r>
      <w:r w:rsidRPr="004D0143">
        <w:rPr>
          <w:b w:val="0"/>
        </w:rPr>
        <w:t xml:space="preserve"> №</w:t>
      </w:r>
      <w:r>
        <w:rPr>
          <w:b w:val="0"/>
        </w:rPr>
        <w:t>29/135-3</w:t>
      </w:r>
      <w:r w:rsidRPr="004D0143">
        <w:rPr>
          <w:b w:val="0"/>
        </w:rPr>
        <w:t xml:space="preserve"> «Об</w:t>
      </w:r>
      <w:r>
        <w:rPr>
          <w:b w:val="0"/>
        </w:rPr>
        <w:t xml:space="preserve"> установлении и введении в действие на территории Куркиекского сельского поселения налога на имущество физических лиц»</w:t>
      </w:r>
      <w:r w:rsidRPr="004D0143">
        <w:rPr>
          <w:b w:val="0"/>
        </w:rPr>
        <w:t xml:space="preserve"> в новой редакции»</w:t>
      </w:r>
    </w:p>
    <w:p w:rsidR="002C7183" w:rsidRPr="004D0143" w:rsidRDefault="002C7183" w:rsidP="002C7183"/>
    <w:p w:rsidR="002C7183" w:rsidRDefault="002C7183" w:rsidP="0087347B">
      <w:pPr>
        <w:ind w:firstLine="708"/>
        <w:jc w:val="both"/>
      </w:pPr>
      <w:r w:rsidRPr="00E322AE">
        <w:t>Рассмотрев прот</w:t>
      </w:r>
      <w:r w:rsidR="006356B7">
        <w:t>ест прокурора от 12.09.2018 г. №</w:t>
      </w:r>
      <w:r w:rsidRPr="00E322AE">
        <w:t>07-14</w:t>
      </w:r>
      <w:r w:rsidR="006356B7">
        <w:t>-</w:t>
      </w:r>
      <w:r w:rsidRPr="00E322AE">
        <w:t>2018г. на отдельные положения Решения Совета Куркиекского сельского поселения</w:t>
      </w:r>
      <w:r w:rsidR="006356B7" w:rsidRPr="006356B7">
        <w:t xml:space="preserve"> </w:t>
      </w:r>
      <w:r w:rsidR="006356B7" w:rsidRPr="004D0143">
        <w:t xml:space="preserve">от </w:t>
      </w:r>
      <w:r w:rsidR="006356B7">
        <w:t>22</w:t>
      </w:r>
      <w:r w:rsidR="006356B7" w:rsidRPr="004D0143">
        <w:t>.11.201</w:t>
      </w:r>
      <w:r w:rsidR="006356B7">
        <w:t>6</w:t>
      </w:r>
      <w:r w:rsidR="006356B7" w:rsidRPr="004D0143">
        <w:t xml:space="preserve"> №</w:t>
      </w:r>
      <w:r w:rsidR="006356B7">
        <w:t>29/135-3</w:t>
      </w:r>
      <w:r w:rsidRPr="00E322AE">
        <w:t xml:space="preserve"> </w:t>
      </w:r>
      <w:r w:rsidR="006356B7">
        <w:t>«</w:t>
      </w:r>
      <w:r w:rsidRPr="00E322AE">
        <w:t xml:space="preserve">Об установлении и введении в действие на территории Куркиекского сельского поселения налога на имущество физических лиц» с целью приведения указанного Положения в соответствии с действующим законодательством, </w:t>
      </w:r>
      <w:r w:rsidR="0087347B">
        <w:t xml:space="preserve">учитывая, что прокуратурой Лахденпохского района письменное заключение на проект в администрацию Куркиекского сельского поселения не поступило, прокуратурой Лахденпохского района несоответствий актам более высокой юридической силы, коррупциогенных факторов и нарушений правил юридической техники не выявлено, </w:t>
      </w:r>
      <w:r w:rsidRPr="00E322AE">
        <w:t>Совет Куркиекского сельского поселения РЕШИЛ:</w:t>
      </w:r>
    </w:p>
    <w:p w:rsidR="0087347B" w:rsidRPr="00E322AE" w:rsidRDefault="0087347B" w:rsidP="0087347B">
      <w:pPr>
        <w:ind w:firstLine="708"/>
        <w:jc w:val="both"/>
      </w:pPr>
    </w:p>
    <w:p w:rsidR="002C7183" w:rsidRPr="00E322AE" w:rsidRDefault="0087347B" w:rsidP="002C7183">
      <w:pPr>
        <w:ind w:firstLine="708"/>
        <w:jc w:val="both"/>
      </w:pPr>
      <w:r>
        <w:t xml:space="preserve">1. </w:t>
      </w:r>
      <w:r w:rsidR="002C7183" w:rsidRPr="00E322AE">
        <w:t>Внести изменения в Решение Совета Куркиекского сельского поселения</w:t>
      </w:r>
      <w:r w:rsidR="006356B7" w:rsidRPr="006356B7">
        <w:t xml:space="preserve"> </w:t>
      </w:r>
      <w:r w:rsidR="006356B7" w:rsidRPr="004D0143">
        <w:t xml:space="preserve">от </w:t>
      </w:r>
      <w:r w:rsidR="006356B7">
        <w:t>22</w:t>
      </w:r>
      <w:r w:rsidR="006356B7" w:rsidRPr="004D0143">
        <w:t>.11.201</w:t>
      </w:r>
      <w:r w:rsidR="006356B7">
        <w:t>6</w:t>
      </w:r>
      <w:r w:rsidR="006356B7" w:rsidRPr="004D0143">
        <w:t xml:space="preserve"> №</w:t>
      </w:r>
      <w:r w:rsidR="006356B7">
        <w:t>29/135-3</w:t>
      </w:r>
      <w:r w:rsidR="002C7183" w:rsidRPr="00E322AE">
        <w:t xml:space="preserve"> </w:t>
      </w:r>
      <w:r w:rsidR="002C7183" w:rsidRPr="0087347B">
        <w:t>«</w:t>
      </w:r>
      <w:r w:rsidR="00B2042B" w:rsidRPr="0087347B">
        <w:t>Об установлении и введении в действие на территории Куркиекского сельского поселения налога на имущество физических лиц»</w:t>
      </w:r>
      <w:r w:rsidR="002C7183" w:rsidRPr="00E322AE">
        <w:t xml:space="preserve"> (далее – </w:t>
      </w:r>
      <w:r w:rsidR="00B2042B" w:rsidRPr="00E322AE">
        <w:t>Решение</w:t>
      </w:r>
      <w:r w:rsidR="002C7183" w:rsidRPr="00E322AE">
        <w:t xml:space="preserve">). </w:t>
      </w:r>
    </w:p>
    <w:p w:rsidR="00E322AE" w:rsidRPr="00E322AE" w:rsidRDefault="0087347B" w:rsidP="00E322AE">
      <w:pPr>
        <w:spacing w:before="75" w:line="336" w:lineRule="atLeast"/>
        <w:rPr>
          <w:color w:val="000000"/>
        </w:rPr>
      </w:pPr>
      <w:r>
        <w:tab/>
        <w:t xml:space="preserve">2. </w:t>
      </w:r>
      <w:r w:rsidR="00E322AE" w:rsidRPr="00E322AE">
        <w:t>Абзац 1 подпункта 1 пункта 2 изложить в следующей редакции</w:t>
      </w:r>
      <w:r w:rsidR="006356B7">
        <w:rPr>
          <w:color w:val="000000"/>
        </w:rPr>
        <w:t>:</w:t>
      </w:r>
    </w:p>
    <w:p w:rsidR="00E322AE" w:rsidRPr="00E322AE" w:rsidRDefault="006356B7" w:rsidP="00E322AE">
      <w:pPr>
        <w:spacing w:before="75" w:line="336" w:lineRule="atLeast"/>
        <w:rPr>
          <w:color w:val="000000"/>
        </w:rPr>
      </w:pPr>
      <w:r>
        <w:rPr>
          <w:color w:val="000000"/>
        </w:rPr>
        <w:t>«</w:t>
      </w:r>
      <w:r w:rsidR="00E322AE" w:rsidRPr="00E322AE">
        <w:rPr>
          <w:color w:val="000000"/>
        </w:rPr>
        <w:t>Установить налоговые ставки исходя из кадастровой стоимости объекта налогообложения в размере:</w:t>
      </w:r>
    </w:p>
    <w:p w:rsidR="00E322AE" w:rsidRPr="00E322AE" w:rsidRDefault="00E322AE" w:rsidP="00E322AE">
      <w:pPr>
        <w:numPr>
          <w:ilvl w:val="0"/>
          <w:numId w:val="1"/>
        </w:numPr>
        <w:spacing w:line="336" w:lineRule="atLeast"/>
        <w:ind w:left="480" w:hanging="270"/>
        <w:rPr>
          <w:color w:val="000000"/>
        </w:rPr>
      </w:pPr>
      <w:r w:rsidRPr="00E322AE">
        <w:rPr>
          <w:color w:val="000000"/>
        </w:rPr>
        <w:t>1) 0,1 процента в отношении:</w:t>
      </w:r>
    </w:p>
    <w:p w:rsidR="00E322AE" w:rsidRPr="00E322AE" w:rsidRDefault="00E322AE" w:rsidP="00E322AE">
      <w:pPr>
        <w:numPr>
          <w:ilvl w:val="1"/>
          <w:numId w:val="1"/>
        </w:numPr>
        <w:spacing w:line="336" w:lineRule="atLeast"/>
        <w:ind w:left="930"/>
        <w:rPr>
          <w:color w:val="000000"/>
        </w:rPr>
      </w:pPr>
      <w:r w:rsidRPr="00E322AE">
        <w:rPr>
          <w:color w:val="000000"/>
        </w:rPr>
        <w:t>жилых домов, частей жилых домов, квартир, частей квартир, комнат;</w:t>
      </w:r>
    </w:p>
    <w:p w:rsidR="00E322AE" w:rsidRPr="00E322AE" w:rsidRDefault="00E322AE" w:rsidP="00E322AE">
      <w:pPr>
        <w:numPr>
          <w:ilvl w:val="1"/>
          <w:numId w:val="1"/>
        </w:numPr>
        <w:spacing w:line="336" w:lineRule="atLeast"/>
        <w:ind w:left="930"/>
        <w:rPr>
          <w:color w:val="000000"/>
        </w:rPr>
      </w:pPr>
      <w:r w:rsidRPr="00E322AE">
        <w:rPr>
          <w:color w:val="000000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322AE" w:rsidRPr="00E322AE" w:rsidRDefault="00E322AE" w:rsidP="00E322AE">
      <w:pPr>
        <w:numPr>
          <w:ilvl w:val="1"/>
          <w:numId w:val="1"/>
        </w:numPr>
        <w:spacing w:line="336" w:lineRule="atLeast"/>
        <w:ind w:left="930"/>
        <w:rPr>
          <w:color w:val="000000"/>
        </w:rPr>
      </w:pPr>
      <w:r w:rsidRPr="00E322AE">
        <w:rPr>
          <w:color w:val="000000"/>
        </w:rPr>
        <w:t>единых недвижимых комплексов, в состав которых входит хотя бы один жилой дом;</w:t>
      </w:r>
    </w:p>
    <w:p w:rsidR="00E322AE" w:rsidRDefault="00E322AE" w:rsidP="00E322AE">
      <w:pPr>
        <w:numPr>
          <w:ilvl w:val="1"/>
          <w:numId w:val="1"/>
        </w:numPr>
        <w:spacing w:line="336" w:lineRule="atLeast"/>
        <w:ind w:left="930"/>
        <w:rPr>
          <w:color w:val="000000"/>
        </w:rPr>
      </w:pPr>
      <w:r w:rsidRPr="00E322AE">
        <w:rPr>
          <w:color w:val="000000"/>
        </w:rPr>
        <w:t>гаражей и машино-мест, в том числе расположенных в объектах налогообложения,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6356B7">
        <w:rPr>
          <w:color w:val="000000"/>
        </w:rPr>
        <w:t>»</w:t>
      </w:r>
    </w:p>
    <w:p w:rsidR="008E4990" w:rsidRPr="00E322AE" w:rsidRDefault="008E4990" w:rsidP="008E4990">
      <w:pPr>
        <w:spacing w:line="336" w:lineRule="atLeast"/>
        <w:ind w:left="930"/>
        <w:rPr>
          <w:color w:val="000000"/>
        </w:rPr>
      </w:pPr>
    </w:p>
    <w:p w:rsidR="00D8398F" w:rsidRPr="006356B7" w:rsidRDefault="0087347B" w:rsidP="0087347B">
      <w:pPr>
        <w:ind w:firstLine="709"/>
        <w:jc w:val="both"/>
        <w:rPr>
          <w:b/>
        </w:rPr>
      </w:pPr>
      <w:r>
        <w:lastRenderedPageBreak/>
        <w:t>3</w:t>
      </w:r>
      <w:r w:rsidR="00D8398F" w:rsidRPr="006356B7">
        <w:t>.</w:t>
      </w:r>
      <w:r w:rsidR="006356B7">
        <w:t xml:space="preserve"> </w:t>
      </w:r>
      <w:r w:rsidR="00D8398F" w:rsidRPr="006356B7">
        <w:t xml:space="preserve">Обнародовать настоящее Решение путем опубликования в информационном бюллетене «Куркиекский Вестник» и размещения на официальном сайте </w:t>
      </w:r>
      <w:r w:rsidR="00D8398F" w:rsidRPr="006356B7">
        <w:rPr>
          <w:rStyle w:val="10"/>
          <w:rFonts w:ascii="Times New Roman" w:hAnsi="Times New Roman"/>
          <w:b w:val="0"/>
          <w:sz w:val="24"/>
          <w:szCs w:val="24"/>
        </w:rPr>
        <w:t>органов местного самоуправления Куркиекского сельского поселения admksp.ru.</w:t>
      </w:r>
    </w:p>
    <w:p w:rsidR="00D8398F" w:rsidRPr="006356B7" w:rsidRDefault="0087347B" w:rsidP="0087347B">
      <w:pPr>
        <w:ind w:firstLine="709"/>
        <w:jc w:val="both"/>
      </w:pPr>
      <w:r>
        <w:t>4</w:t>
      </w:r>
      <w:r w:rsidR="00D8398F" w:rsidRPr="006356B7">
        <w:t>. Настоящее решение вступает в силу с 01 января 2019 года.</w:t>
      </w:r>
    </w:p>
    <w:p w:rsidR="00D8398F" w:rsidRDefault="00D8398F" w:rsidP="00D8398F">
      <w:pPr>
        <w:ind w:firstLine="708"/>
      </w:pPr>
    </w:p>
    <w:p w:rsidR="002C7183" w:rsidRPr="006356B7" w:rsidRDefault="002C7183" w:rsidP="002C7183">
      <w:pPr>
        <w:ind w:firstLine="708"/>
      </w:pPr>
    </w:p>
    <w:p w:rsidR="002C7183" w:rsidRPr="00EF5995" w:rsidRDefault="002C7183" w:rsidP="002C7183">
      <w:pPr>
        <w:ind w:firstLine="708"/>
      </w:pPr>
    </w:p>
    <w:p w:rsidR="002C7183" w:rsidRPr="00EF5995" w:rsidRDefault="002C7183" w:rsidP="002C7183">
      <w:r w:rsidRPr="00EF5995">
        <w:t xml:space="preserve">Председатель Совета </w:t>
      </w:r>
    </w:p>
    <w:p w:rsidR="002C7183" w:rsidRPr="00EF5995" w:rsidRDefault="002C7183" w:rsidP="002C7183">
      <w:r w:rsidRPr="00EF5995">
        <w:t>Куркиекского се</w:t>
      </w:r>
      <w:r w:rsidR="0087347B">
        <w:t>льского поселения</w:t>
      </w:r>
      <w:r w:rsidR="0087347B">
        <w:tab/>
      </w:r>
      <w:r w:rsidR="0087347B">
        <w:tab/>
      </w:r>
      <w:r w:rsidR="0087347B">
        <w:tab/>
      </w:r>
      <w:r w:rsidR="0087347B">
        <w:tab/>
      </w:r>
      <w:r w:rsidR="0087347B">
        <w:tab/>
      </w:r>
      <w:r w:rsidRPr="00EF5995">
        <w:t>М.А.Баев</w:t>
      </w:r>
    </w:p>
    <w:p w:rsidR="002C7183" w:rsidRDefault="002C7183" w:rsidP="002C7183">
      <w:pPr>
        <w:ind w:firstLine="708"/>
      </w:pPr>
    </w:p>
    <w:p w:rsidR="002C7183" w:rsidRDefault="002C7183" w:rsidP="002C7183">
      <w:pPr>
        <w:ind w:firstLine="708"/>
      </w:pPr>
    </w:p>
    <w:p w:rsidR="0087347B" w:rsidRPr="00EF5995" w:rsidRDefault="0087347B" w:rsidP="002C7183">
      <w:pPr>
        <w:ind w:firstLine="708"/>
      </w:pPr>
    </w:p>
    <w:p w:rsidR="002C7183" w:rsidRPr="00EF5995" w:rsidRDefault="002C7183" w:rsidP="002C7183">
      <w:r w:rsidRPr="00EF5995">
        <w:t xml:space="preserve">Глава Куркиекского </w:t>
      </w:r>
    </w:p>
    <w:p w:rsidR="002C7183" w:rsidRPr="00EF5995" w:rsidRDefault="002C7183" w:rsidP="002C7183">
      <w:r w:rsidRPr="00EF5995">
        <w:t>сельского поселен</w:t>
      </w:r>
      <w:r w:rsidR="0087347B">
        <w:t>ия</w:t>
      </w:r>
      <w:r w:rsidR="0087347B">
        <w:tab/>
      </w:r>
      <w:r w:rsidR="0087347B">
        <w:tab/>
      </w:r>
      <w:r w:rsidR="0087347B">
        <w:tab/>
      </w:r>
      <w:r w:rsidR="0087347B">
        <w:tab/>
      </w:r>
      <w:r w:rsidR="0087347B">
        <w:tab/>
      </w:r>
      <w:r w:rsidR="0087347B">
        <w:tab/>
      </w:r>
      <w:r w:rsidR="0087347B">
        <w:tab/>
      </w:r>
      <w:r w:rsidR="0087347B">
        <w:tab/>
      </w:r>
      <w:r w:rsidRPr="00EF5995">
        <w:t xml:space="preserve">Г.Л.Валова </w:t>
      </w:r>
    </w:p>
    <w:p w:rsidR="005C6082" w:rsidRDefault="005C6082"/>
    <w:sectPr w:rsidR="005C6082" w:rsidSect="00C23173">
      <w:footerReference w:type="even" r:id="rId7"/>
      <w:footerReference w:type="default" r:id="rId8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E61" w:rsidRDefault="00342E61" w:rsidP="00C165B6">
      <w:r>
        <w:separator/>
      </w:r>
    </w:p>
  </w:endnote>
  <w:endnote w:type="continuationSeparator" w:id="1">
    <w:p w:rsidR="00342E61" w:rsidRDefault="00342E61" w:rsidP="00C1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06" w:rsidRDefault="00C8696E" w:rsidP="00FC5E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49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5806" w:rsidRDefault="00342E61" w:rsidP="00CE60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06" w:rsidRDefault="00C8696E" w:rsidP="00FC5E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49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079B">
      <w:rPr>
        <w:rStyle w:val="a5"/>
        <w:noProof/>
      </w:rPr>
      <w:t>2</w:t>
    </w:r>
    <w:r>
      <w:rPr>
        <w:rStyle w:val="a5"/>
      </w:rPr>
      <w:fldChar w:fldCharType="end"/>
    </w:r>
  </w:p>
  <w:p w:rsidR="00FE5806" w:rsidRDefault="00342E61" w:rsidP="00CE60D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E61" w:rsidRDefault="00342E61" w:rsidP="00C165B6">
      <w:r>
        <w:separator/>
      </w:r>
    </w:p>
  </w:footnote>
  <w:footnote w:type="continuationSeparator" w:id="1">
    <w:p w:rsidR="00342E61" w:rsidRDefault="00342E61" w:rsidP="00C16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34DAF"/>
    <w:multiLevelType w:val="multilevel"/>
    <w:tmpl w:val="5EAE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183"/>
    <w:rsid w:val="0006079B"/>
    <w:rsid w:val="002C7183"/>
    <w:rsid w:val="00342E61"/>
    <w:rsid w:val="005C6082"/>
    <w:rsid w:val="00604D56"/>
    <w:rsid w:val="006356B7"/>
    <w:rsid w:val="006D4CB1"/>
    <w:rsid w:val="007E7D89"/>
    <w:rsid w:val="0087347B"/>
    <w:rsid w:val="008E4990"/>
    <w:rsid w:val="00B2042B"/>
    <w:rsid w:val="00C165B6"/>
    <w:rsid w:val="00C8696E"/>
    <w:rsid w:val="00D8398F"/>
    <w:rsid w:val="00E20AE4"/>
    <w:rsid w:val="00E322AE"/>
    <w:rsid w:val="00E4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9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2C71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7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7183"/>
  </w:style>
  <w:style w:type="paragraph" w:styleId="a6">
    <w:name w:val="Normal (Web)"/>
    <w:basedOn w:val="a"/>
    <w:uiPriority w:val="99"/>
    <w:unhideWhenUsed/>
    <w:rsid w:val="002C718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8398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"Куркиёкская СОШ"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lenovo</cp:lastModifiedBy>
  <cp:revision>8</cp:revision>
  <cp:lastPrinted>2018-11-14T06:53:00Z</cp:lastPrinted>
  <dcterms:created xsi:type="dcterms:W3CDTF">2018-10-26T09:56:00Z</dcterms:created>
  <dcterms:modified xsi:type="dcterms:W3CDTF">2018-11-14T12:11:00Z</dcterms:modified>
</cp:coreProperties>
</file>